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Lunes,5 de julio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 w:cs="Calibri"/>
          <w:b/>
          <w:bCs/>
          <w:iCs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Ayuntamiento abre este lunes el plazo para solicitar las ayudas</w:t>
      </w:r>
      <w:r>
        <w:rPr>
          <w:rFonts w:ascii="Verdana" w:hAnsi="Verdana" w:cs="Calibri"/>
          <w:b/>
          <w:bCs/>
          <w:iCs/>
          <w:sz w:val="52"/>
          <w:szCs w:val="52"/>
        </w:rPr>
        <w:t xml:space="preserve"> para el sector primario del municipio</w:t>
      </w:r>
    </w:p>
    <w:p>
      <w:pPr>
        <w:rPr>
          <w:rFonts w:ascii="Verdana" w:hAnsi="Verdana"/>
          <w:b/>
          <w:sz w:val="28"/>
          <w:szCs w:val="28"/>
        </w:rPr>
      </w:pPr>
    </w:p>
    <w:p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 periodo de solicitud estará abierto del 5 al 27 de julio y la cuantía de la subvención que percibirá cada beneficiario será de hasta un máximo de 2.750€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comunica que desde hoy lunes 5 de julio y hasta el próximo 27 del mismo mes se encuentra abierto el plazo de solicitud relativo a las ayudas económicas para el sector primario del municipio destinadas a incrementar e impulsar el desarrollo de actividades en el sector y apoyar la actividad ya existente, proporcionándole y favoreciendo el funcionamiento óptimo para su continuidad.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Podrán concurrir a esta convocatoria las personas físicas o jurídicas que ejerzan actividad en el sector primario y acrediten los siguientes requisitos generales: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- Estar inscrito en el Padrón Municipal de Habitantes del municipio de Santiago del Teide mínimo SEIS MESES antes de la publicación de las presentes bases y ejercer la actividad en este municipio.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 - Tener la sede social de la Entidad en el municipio de Santiago del Teide (entidad con personalidad jurídica).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Los beneficiarios/as deberán estar al corriente en sus obligaciones tributarias, con la Seguridad Social, Hacienda Pública Estatal y Autonómica y Tesorería Municipal y no estar incursos en ninguna de los supuestos previstos en el artículo 13 de la Ley 38/2003, de 17 de noviembre, General de Subvenciones, a cuyo efecto aportarán Declaración responsable.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Estar dado de alta en el Impuesto de Actividades Económicas (IAE) y en los respectivos regímenes especiales de la Seguridad Social.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Haber justificado las ayudas económicas recibidas con anterioridad por el Ayuntamiento de la Villa Histórica de Santiago del Teide.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personas jurídicas deberán presentar la solicitud en la sede electrónica del Ayuntamiento https://sede.santiagodelteide.es, al estar obligados a relacionarse electrónicamente con la Administración. Por su parte, las personas físicas, podrán optar entre relacionarse electrónicamente o presentar la documentación por cualesquiera de los medios previstos en el artículo 16.4 de la Ley 39/2015, de 1 de octubre, del Procedimiento Administrativo Común.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solicitud de la subvención se podrá presentar de forma telemática en el siguiente enlace: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https://sede.santiagodelteide.es/publico/procedimiento/SUPR.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personas interesadas en presentar dicha solicitud pueden solicitar más información en el teléfono 922-86-31-27 ext 402.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2021-07-05T10:54:00Z</dcterms:created>
  <dcterms:modified xsi:type="dcterms:W3CDTF">2021-07-05T10:54:00Z</dcterms:modified>
</cp:coreProperties>
</file>